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888" w14:textId="07FA6575" w:rsidR="000D0724" w:rsidRDefault="000D0724">
      <w:pPr>
        <w:pStyle w:val="Zkladntext"/>
        <w:ind w:left="0"/>
      </w:pPr>
    </w:p>
    <w:p w14:paraId="557146BA" w14:textId="77777777" w:rsidR="000D0724" w:rsidRDefault="000D0724">
      <w:pPr>
        <w:pStyle w:val="Zkladntext"/>
        <w:ind w:left="0"/>
      </w:pPr>
    </w:p>
    <w:p w14:paraId="75B327EE" w14:textId="77777777" w:rsidR="000D0724" w:rsidRDefault="000D0724">
      <w:pPr>
        <w:pStyle w:val="Zkladntext"/>
        <w:spacing w:before="7"/>
        <w:ind w:left="0"/>
        <w:rPr>
          <w:sz w:val="19"/>
        </w:rPr>
      </w:pPr>
    </w:p>
    <w:p w14:paraId="750FD7E8" w14:textId="6CA11AF4" w:rsidR="000D0724" w:rsidRDefault="00000000">
      <w:pPr>
        <w:spacing w:before="90"/>
        <w:ind w:left="3504" w:right="2282"/>
        <w:jc w:val="center"/>
        <w:rPr>
          <w:b/>
          <w:sz w:val="25"/>
        </w:rPr>
      </w:pPr>
      <w:r>
        <w:rPr>
          <w:b/>
          <w:sz w:val="25"/>
        </w:rPr>
        <w:t>NÁVOD NA POUŽITIE</w:t>
      </w:r>
    </w:p>
    <w:p w14:paraId="7729EE2C" w14:textId="5F33FF2C" w:rsidR="00CD1920" w:rsidRDefault="00CD1920" w:rsidP="00CD1920">
      <w:pPr>
        <w:pStyle w:val="Nzov"/>
        <w:ind w:left="0"/>
        <w:jc w:val="left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FILTER NA VÍNO </w:t>
      </w:r>
    </w:p>
    <w:p w14:paraId="34408D5A" w14:textId="59D90F39" w:rsidR="00CD1920" w:rsidRPr="00CD1920" w:rsidRDefault="00000000" w:rsidP="00CD1920">
      <w:pPr>
        <w:pStyle w:val="Nzov"/>
        <w:ind w:left="3600" w:firstLine="720"/>
        <w:jc w:val="left"/>
        <w:rPr>
          <w:i/>
          <w:iCs/>
        </w:rPr>
      </w:pPr>
      <w:r w:rsidRPr="00CD1920">
        <w:rPr>
          <w:i/>
          <w:iCs/>
        </w:rPr>
        <w:t>PULCINO</w:t>
      </w:r>
      <w:r w:rsidR="00CD1920" w:rsidRPr="00CD1920">
        <w:rPr>
          <w:i/>
          <w:iCs/>
        </w:rPr>
        <w:t xml:space="preserve"> 10 </w:t>
      </w:r>
    </w:p>
    <w:p w14:paraId="7BDAE89F" w14:textId="040D3024" w:rsidR="000D0724" w:rsidRPr="00CD1920" w:rsidRDefault="00CD1920" w:rsidP="00CD1920">
      <w:pPr>
        <w:pStyle w:val="Nzov"/>
        <w:ind w:left="0"/>
        <w:rPr>
          <w:i/>
          <w:iCs/>
        </w:rPr>
      </w:pPr>
      <w:r w:rsidRPr="00CD1920">
        <w:rPr>
          <w:i/>
          <w:iCs/>
        </w:rPr>
        <w:t xml:space="preserve">                                              COLOMBO 6 – 12 – 18</w:t>
      </w:r>
    </w:p>
    <w:p w14:paraId="181B1A05" w14:textId="0B869E08" w:rsidR="000D0724" w:rsidRDefault="00000000">
      <w:pPr>
        <w:spacing w:before="90"/>
        <w:ind w:left="1315" w:right="115"/>
        <w:rPr>
          <w:sz w:val="17"/>
        </w:rPr>
      </w:pPr>
      <w:r>
        <w:rPr>
          <w:sz w:val="17"/>
        </w:rPr>
        <w:t>Filter na víno COLOMBO sa skladá z elektrického čerpadla a filtračného systému. Špeciálne nastavenie umožňuje používateľom vyčistiť nápoje a dosiahnuť vynikajúci stupeň kvality, bez zmenenia základných charakteristík tekutiny. Tento systém je preto cenný pre domáce filtrovanie a použitie v profesionálnom sektore. Filter môže byť využitý vo vinárstve, farmaceutickom priemysle, laboratóriách a pivovaroch. Toto skutočne platí pre hocijakú okolnosť v ktorej perfektne číry nápoj musí byť filtrovaný a podávaný alebo fľaškovaný bez stôp nepríjemných zbytkov.</w:t>
      </w:r>
    </w:p>
    <w:p w14:paraId="62C1E7D7" w14:textId="73D9A343" w:rsidR="000D0724" w:rsidRDefault="00000000">
      <w:pPr>
        <w:spacing w:before="132" w:line="194" w:lineRule="exact"/>
        <w:ind w:left="1315"/>
        <w:rPr>
          <w:b/>
          <w:sz w:val="17"/>
        </w:rPr>
      </w:pPr>
      <w:r>
        <w:rPr>
          <w:b/>
          <w:sz w:val="17"/>
        </w:rPr>
        <w:t>Dôležité informácie pre zákazníka :</w:t>
      </w:r>
    </w:p>
    <w:p w14:paraId="43E7FB85" w14:textId="497C9619" w:rsidR="000D0724" w:rsidRDefault="00000000">
      <w:pPr>
        <w:ind w:left="1315" w:right="329"/>
        <w:rPr>
          <w:sz w:val="17"/>
        </w:rPr>
      </w:pPr>
      <w:r>
        <w:rPr>
          <w:sz w:val="17"/>
        </w:rPr>
        <w:t>Keďže filter bol skonštruovaný na filtrovanie nápojov, všetky materiály použité pri výrobe sú perfektne kompatibilné s nápojmi a tekutými potravinami.</w:t>
      </w:r>
    </w:p>
    <w:p w14:paraId="35A9040B" w14:textId="77777777" w:rsidR="000D0724" w:rsidRDefault="00000000">
      <w:pPr>
        <w:spacing w:before="101"/>
        <w:ind w:left="1315" w:right="430"/>
        <w:rPr>
          <w:sz w:val="17"/>
        </w:rPr>
      </w:pPr>
      <w:r>
        <w:rPr>
          <w:sz w:val="17"/>
        </w:rPr>
        <w:t>Výrobok je špeciálne vhodný pre filtrovanie vína, vody, extraktov, piva, farmaceutických roztokov a parfumov. Nevyžaduje inú údržbu než obyčajné vyčistenie.</w:t>
      </w:r>
    </w:p>
    <w:p w14:paraId="300CF4F6" w14:textId="77777777" w:rsidR="000D0724" w:rsidRDefault="00000000">
      <w:pPr>
        <w:spacing w:before="121"/>
        <w:ind w:left="1315" w:right="596"/>
        <w:rPr>
          <w:sz w:val="17"/>
        </w:rPr>
      </w:pPr>
      <w:r>
        <w:rPr>
          <w:sz w:val="17"/>
        </w:rPr>
        <w:t>Filter COLOMBO je dva kusy prístrojov v jednom. Zákazník môže filtrovať nápoje a keď potrebuje, odpojí čerpadlo od filtra a použije ho jednoducho na čerpanie tekutiny.</w:t>
      </w:r>
    </w:p>
    <w:p w14:paraId="7C1E4879" w14:textId="77777777" w:rsidR="000D0724" w:rsidRDefault="00000000">
      <w:pPr>
        <w:pStyle w:val="Nadpis1"/>
        <w:spacing w:before="106" w:line="227" w:lineRule="exact"/>
      </w:pPr>
      <w:r>
        <w:t>INŠTRUKCIE PRE POUŽITE:</w:t>
      </w:r>
    </w:p>
    <w:p w14:paraId="30CF3242" w14:textId="69B72790" w:rsidR="000D0724" w:rsidRDefault="00000000">
      <w:pPr>
        <w:pStyle w:val="Zkladntext"/>
        <w:spacing w:line="227" w:lineRule="exact"/>
      </w:pPr>
      <w:r>
        <w:t>Pred použitím filtra si pozorne prečítajte návod</w:t>
      </w:r>
      <w:r w:rsidR="00317604">
        <w:t xml:space="preserve"> na použitie</w:t>
      </w:r>
      <w:r>
        <w:t>.</w:t>
      </w:r>
    </w:p>
    <w:p w14:paraId="65F80055" w14:textId="77777777" w:rsidR="00317604" w:rsidRDefault="00000000">
      <w:pPr>
        <w:spacing w:before="92"/>
        <w:ind w:left="1315"/>
        <w:rPr>
          <w:b/>
          <w:sz w:val="20"/>
        </w:rPr>
      </w:pPr>
      <w:r>
        <w:rPr>
          <w:b/>
          <w:sz w:val="20"/>
        </w:rPr>
        <w:t xml:space="preserve">Upozornenie: </w:t>
      </w:r>
    </w:p>
    <w:p w14:paraId="17C7E1D3" w14:textId="2D95C6CA" w:rsidR="000D0724" w:rsidRDefault="00000000">
      <w:pPr>
        <w:spacing w:before="92"/>
        <w:ind w:left="1315"/>
        <w:rPr>
          <w:sz w:val="20"/>
        </w:rPr>
      </w:pPr>
      <w:r>
        <w:rPr>
          <w:sz w:val="20"/>
        </w:rPr>
        <w:t>Nepoužívajte filter bez tekutiny</w:t>
      </w:r>
      <w:r w:rsidR="00317604">
        <w:rPr>
          <w:sz w:val="20"/>
        </w:rPr>
        <w:t>, na sucho</w:t>
      </w:r>
      <w:r>
        <w:rPr>
          <w:sz w:val="20"/>
        </w:rPr>
        <w:t>.</w:t>
      </w:r>
    </w:p>
    <w:p w14:paraId="6A2F18F1" w14:textId="062771F5" w:rsidR="000D0724" w:rsidRDefault="00000000">
      <w:pPr>
        <w:ind w:left="1315"/>
        <w:rPr>
          <w:sz w:val="20"/>
        </w:rPr>
      </w:pPr>
      <w:r>
        <w:rPr>
          <w:sz w:val="20"/>
        </w:rPr>
        <w:t>Víno musí byť filtrované minimálne raz po kvasení.</w:t>
      </w:r>
    </w:p>
    <w:p w14:paraId="421AEBC3" w14:textId="50F91C30" w:rsidR="00317604" w:rsidRDefault="00317604">
      <w:pPr>
        <w:ind w:left="1315"/>
        <w:rPr>
          <w:sz w:val="20"/>
        </w:rPr>
      </w:pPr>
      <w:r w:rsidRPr="00317604">
        <w:rPr>
          <w:b/>
          <w:bCs/>
          <w:sz w:val="20"/>
        </w:rPr>
        <w:t>Návod pre obsluhu filtračnej časti</w:t>
      </w:r>
      <w:r>
        <w:rPr>
          <w:sz w:val="20"/>
        </w:rPr>
        <w:t>:</w:t>
      </w:r>
    </w:p>
    <w:p w14:paraId="2BDCC5B8" w14:textId="77777777" w:rsidR="000D0724" w:rsidRDefault="00000000">
      <w:pPr>
        <w:pStyle w:val="Zkladntext"/>
        <w:spacing w:before="1"/>
      </w:pPr>
      <w:r>
        <w:t>Víno by malo byť preliate do čistej nádoby pred začatím filtrovania, za účelom zabránenia nasávaniu usadením z dna pôvodnej nádoby.</w:t>
      </w:r>
    </w:p>
    <w:p w14:paraId="320DCB45" w14:textId="77777777" w:rsidR="00317604" w:rsidRDefault="00317604" w:rsidP="00317604">
      <w:pPr>
        <w:pStyle w:val="Zkladntext"/>
        <w:spacing w:before="1"/>
      </w:pPr>
      <w:r>
        <w:t>-Odskrutkujte zotrvačníky a oddeľte filtračné tlakové dosky.</w:t>
      </w:r>
    </w:p>
    <w:p w14:paraId="4F99FA76" w14:textId="4BB4EEE1" w:rsidR="000D0724" w:rsidRDefault="00000000">
      <w:pPr>
        <w:pStyle w:val="Zkladntext"/>
        <w:spacing w:line="228" w:lineRule="exact"/>
      </w:pPr>
      <w:r>
        <w:t>-Vyberte filtračné dosky z</w:t>
      </w:r>
      <w:r w:rsidR="00317604">
        <w:t> </w:t>
      </w:r>
      <w:r>
        <w:t>balenia</w:t>
      </w:r>
      <w:r w:rsidR="00317604">
        <w:t>, inštrukcia pre vloženie dosiek do filtra je na konci návodu</w:t>
      </w:r>
      <w:r>
        <w:t>.</w:t>
      </w:r>
    </w:p>
    <w:p w14:paraId="612A59CE" w14:textId="6646C32B" w:rsidR="000D0724" w:rsidRDefault="00000000">
      <w:pPr>
        <w:pStyle w:val="Zkladntext"/>
        <w:ind w:right="972"/>
      </w:pPr>
      <w:r>
        <w:t>-Ponorte filtračné dosky do nádoby s tekutinou ktorú budete filtrovať(vody alebo vína). Dávajte pozor aby sa netlačil</w:t>
      </w:r>
      <w:r w:rsidR="00317604">
        <w:t>i</w:t>
      </w:r>
      <w:r>
        <w:t xml:space="preserve"> jedna o druhú.</w:t>
      </w:r>
      <w:r w:rsidR="00317604">
        <w:t xml:space="preserve"> Prípadne dosky môžete nainštalovať do filtra a jemne ich poprskať vodou.</w:t>
      </w:r>
    </w:p>
    <w:p w14:paraId="6FCB6F4C" w14:textId="20E83E1A" w:rsidR="000D0724" w:rsidRDefault="00000000">
      <w:pPr>
        <w:pStyle w:val="Zkladntext"/>
        <w:spacing w:line="229" w:lineRule="exact"/>
      </w:pPr>
      <w:r>
        <w:t xml:space="preserve">-Umiestnite </w:t>
      </w:r>
      <w:r w:rsidR="00317604">
        <w:t xml:space="preserve">gumené </w:t>
      </w:r>
      <w:r>
        <w:t xml:space="preserve">kruhové podložky do špeciálnych zárezov na </w:t>
      </w:r>
      <w:r w:rsidR="00317604">
        <w:t xml:space="preserve">plastových </w:t>
      </w:r>
      <w:r>
        <w:t>doskách.</w:t>
      </w:r>
    </w:p>
    <w:p w14:paraId="57FD170A" w14:textId="3A97CD69" w:rsidR="000D0724" w:rsidRDefault="00317604" w:rsidP="00317604">
      <w:pPr>
        <w:pStyle w:val="Zkladntext"/>
        <w:ind w:right="514" w:hanging="144"/>
      </w:pPr>
      <w:r>
        <w:t xml:space="preserve">   -Následne pritláčajte jednu dosku ku druhej a dotiahnite krídlové matice, aby dosky k sebe dobre pritisli. </w:t>
      </w:r>
    </w:p>
    <w:p w14:paraId="29B8F212" w14:textId="52E4523E" w:rsidR="000D0724" w:rsidRDefault="00000000" w:rsidP="00317604">
      <w:pPr>
        <w:pStyle w:val="Zkladntext"/>
        <w:spacing w:before="1" w:line="229" w:lineRule="exact"/>
        <w:ind w:left="0"/>
      </w:pPr>
      <w:r>
        <w:t>.</w:t>
      </w:r>
      <w:r w:rsidR="00317604">
        <w:tab/>
        <w:t xml:space="preserve">            </w:t>
      </w:r>
      <w:r w:rsidR="00317604" w:rsidRPr="00317604">
        <w:rPr>
          <w:b/>
          <w:bCs/>
        </w:rPr>
        <w:t>Návod pre obsluhu prečerpávacej časti – čerpadla:</w:t>
      </w:r>
    </w:p>
    <w:p w14:paraId="1C9A4009" w14:textId="3CB41DA4" w:rsidR="00317604" w:rsidRDefault="00317604">
      <w:pPr>
        <w:pStyle w:val="Zkladntext"/>
        <w:spacing w:line="229" w:lineRule="exact"/>
      </w:pPr>
      <w:r>
        <w:t>-</w:t>
      </w:r>
      <w:r w:rsidR="00C412A2">
        <w:t>Č</w:t>
      </w:r>
      <w:r>
        <w:t xml:space="preserve">erpadlo nie je </w:t>
      </w:r>
      <w:proofErr w:type="spellStart"/>
      <w:r>
        <w:t>samonasávacie</w:t>
      </w:r>
      <w:proofErr w:type="spellEnd"/>
      <w:r>
        <w:t xml:space="preserve">, čiže do voľného otvoru na čerpadle nalejte </w:t>
      </w:r>
      <w:r w:rsidR="00C412A2">
        <w:t>filtrovanú tekutinu</w:t>
      </w:r>
    </w:p>
    <w:p w14:paraId="5E49F94B" w14:textId="62DEE8EA" w:rsidR="00317604" w:rsidRDefault="00000000">
      <w:pPr>
        <w:pStyle w:val="Zkladntext"/>
        <w:spacing w:line="229" w:lineRule="exact"/>
      </w:pPr>
      <w:r>
        <w:t>-Pripojte nasávaciu hadicu na voľný hadicovú prípojku na čerpadle (hadica musí mať nekrčivú špirálu)</w:t>
      </w:r>
      <w:r w:rsidR="00317604">
        <w:t xml:space="preserve">,  </w:t>
      </w:r>
    </w:p>
    <w:p w14:paraId="294141CF" w14:textId="77777777" w:rsidR="00317604" w:rsidRDefault="00317604">
      <w:pPr>
        <w:pStyle w:val="Zkladntext"/>
        <w:spacing w:line="229" w:lineRule="exact"/>
      </w:pPr>
      <w:r>
        <w:t xml:space="preserve"> nezabudnite pripojiť na druhý koniec sací kôš, aby sa zabránilo vniknutiu väčších nečistôt a ponorte hadicu </w:t>
      </w:r>
    </w:p>
    <w:p w14:paraId="6E9478C9" w14:textId="054543C3" w:rsidR="00317604" w:rsidRDefault="00317604" w:rsidP="00C412A2">
      <w:pPr>
        <w:pStyle w:val="Zkladntext"/>
        <w:spacing w:line="229" w:lineRule="exact"/>
      </w:pPr>
      <w:r>
        <w:t xml:space="preserve"> do prečerpávanej tekutiny</w:t>
      </w:r>
      <w:r w:rsidR="00C412A2">
        <w:t>.</w:t>
      </w:r>
      <w:r>
        <w:t xml:space="preserve">   </w:t>
      </w:r>
    </w:p>
    <w:p w14:paraId="51E18159" w14:textId="353C0C0A" w:rsidR="000D0724" w:rsidRDefault="00C412A2">
      <w:pPr>
        <w:pStyle w:val="Zkladntext"/>
        <w:spacing w:before="1"/>
        <w:ind w:left="1171"/>
      </w:pPr>
      <w:r>
        <w:t xml:space="preserve">   -Vývodnú hadicu pripojte na voľný vývod filtračnej časti a druhý koniec hadice vložte do čistej nádoby</w:t>
      </w:r>
    </w:p>
    <w:p w14:paraId="5F213EB4" w14:textId="513A9025" w:rsidR="000D0724" w:rsidRDefault="00000000" w:rsidP="00C412A2">
      <w:pPr>
        <w:pStyle w:val="Zkladntext"/>
      </w:pPr>
      <w:r>
        <w:t>-Teraz ste pripravený filtrovať. Zapojte čerpadlo do el. siete a zapnite ho použitím spínača</w:t>
      </w:r>
      <w:r w:rsidR="00C412A2">
        <w:t xml:space="preserve"> </w:t>
      </w:r>
      <w:r>
        <w:t>vzadu. Tlak bude tlačiť vodu z filtračných dosiek ako náhle začnete filtrovať, preto nechajte prvý liter tekutiny, ktorá je vytlačená vytiecť mimo nádobu.</w:t>
      </w:r>
    </w:p>
    <w:p w14:paraId="196F5E07" w14:textId="2234A475" w:rsidR="000D0724" w:rsidRDefault="00000000">
      <w:pPr>
        <w:pStyle w:val="Zkladntext"/>
        <w:ind w:right="353" w:hanging="987"/>
      </w:pPr>
      <w:r>
        <w:rPr>
          <w:b/>
        </w:rPr>
        <w:t xml:space="preserve">Poznámka: </w:t>
      </w:r>
      <w:r>
        <w:t>Použite vhodné upínacie spony na prichytenie hadíc k hadicovým prípojkám. To zabráni ich uvoľneniu počas filtrovania.</w:t>
      </w:r>
    </w:p>
    <w:p w14:paraId="6076F5D4" w14:textId="2A6B9E60" w:rsidR="000D0724" w:rsidRDefault="00000000">
      <w:pPr>
        <w:pStyle w:val="Zkladntext"/>
        <w:ind w:right="291" w:hanging="1078"/>
      </w:pPr>
      <w:r>
        <w:rPr>
          <w:b/>
        </w:rPr>
        <w:t xml:space="preserve">Upozornenie: </w:t>
      </w:r>
      <w:r>
        <w:t>Nestriekajte čerpadlo vodou. Na čistenie používajte suchú handru. NEBEZPEČENSTVO ELEKTRICKÉHO ŠOKU.</w:t>
      </w:r>
      <w:r w:rsidR="00C412A2">
        <w:t xml:space="preserve"> Pri inej činnosti ako filtrovaní musí byť čerpadlo odpojené od elektrickej siete. Nenechávajte filter bez dozoru a zabráňte prítomnosti detí. </w:t>
      </w:r>
    </w:p>
    <w:p w14:paraId="4EC1A433" w14:textId="0183C02D" w:rsidR="000D0724" w:rsidRDefault="00000000">
      <w:pPr>
        <w:pStyle w:val="Zkladntext"/>
        <w:spacing w:line="229" w:lineRule="exact"/>
        <w:ind w:left="187"/>
      </w:pPr>
      <w:r>
        <w:rPr>
          <w:b/>
        </w:rPr>
        <w:t xml:space="preserve">Upozornenie: </w:t>
      </w:r>
      <w:r>
        <w:t xml:space="preserve">Filtrovaná tekutina nesmie obsahovať žiadne pevné časti ako sú kamene, kôstky, </w:t>
      </w:r>
      <w:r w:rsidR="00C412A2">
        <w:t>hrozienka</w:t>
      </w:r>
      <w:r>
        <w:t xml:space="preserve">, </w:t>
      </w:r>
      <w:r w:rsidR="00C412A2">
        <w:t>š</w:t>
      </w:r>
      <w:r>
        <w:t>upky alebo lístie.</w:t>
      </w:r>
    </w:p>
    <w:p w14:paraId="75C51EBA" w14:textId="5A28D3E5" w:rsidR="000D0724" w:rsidRDefault="00000000">
      <w:pPr>
        <w:pStyle w:val="Zkladntext"/>
        <w:spacing w:line="229" w:lineRule="exact"/>
      </w:pPr>
      <w:r>
        <w:t xml:space="preserve">Porucha spôsobená výskytom pevných telies </w:t>
      </w:r>
      <w:r w:rsidR="00C412A2">
        <w:t xml:space="preserve">znamená ukončenie </w:t>
      </w:r>
      <w:r>
        <w:t>záruk</w:t>
      </w:r>
      <w:r w:rsidR="00C412A2">
        <w:t>y</w:t>
      </w:r>
      <w:r>
        <w:t>.</w:t>
      </w:r>
    </w:p>
    <w:p w14:paraId="2638BC7C" w14:textId="1EB7A5A1" w:rsidR="000D0724" w:rsidRDefault="00000000">
      <w:pPr>
        <w:pStyle w:val="Zkladntext"/>
        <w:spacing w:before="156"/>
      </w:pPr>
      <w:r>
        <w:t>ČISTENIE A ÚDRŽBA</w:t>
      </w:r>
    </w:p>
    <w:p w14:paraId="69A39EB6" w14:textId="47FFD1AA" w:rsidR="000D0724" w:rsidRDefault="00000000">
      <w:pPr>
        <w:pStyle w:val="Zkladntext"/>
        <w:spacing w:before="1"/>
      </w:pPr>
      <w:r>
        <w:t>-Vyčistite filter aj čerpadlo ihneď po ukončení filtrovania. Pravidelné čistenie je nutné.</w:t>
      </w:r>
    </w:p>
    <w:p w14:paraId="450C98C3" w14:textId="296B6C0F" w:rsidR="000D0724" w:rsidRDefault="00000000">
      <w:pPr>
        <w:pStyle w:val="Zkladntext"/>
      </w:pPr>
      <w:r>
        <w:t>-Vypnite čerpadlo a vypnite ho z el. siete.</w:t>
      </w:r>
    </w:p>
    <w:p w14:paraId="0F4D5938" w14:textId="0B6EF3F7" w:rsidR="000D0724" w:rsidRDefault="00000000">
      <w:pPr>
        <w:pStyle w:val="Zkladntext"/>
        <w:ind w:right="497" w:firstLine="40"/>
      </w:pPr>
      <w:r>
        <w:t>-Odstráňte hadicu ktorá spája čerpadlo s filtrom. Odstráňte vývodnú hadicu z filtra a zapojte ju do čerpadla. Teraz máte odstránený filter a môžete použiť len čerpadlo.</w:t>
      </w:r>
    </w:p>
    <w:p w14:paraId="25646DCC" w14:textId="77777777" w:rsidR="000D0724" w:rsidRDefault="000D0724">
      <w:pPr>
        <w:sectPr w:rsidR="000D0724">
          <w:footerReference w:type="default" r:id="rId7"/>
          <w:type w:val="continuous"/>
          <w:pgSz w:w="11900" w:h="16840"/>
          <w:pgMar w:top="640" w:right="1320" w:bottom="1260" w:left="100" w:header="708" w:footer="1066" w:gutter="0"/>
          <w:cols w:space="708"/>
        </w:sectPr>
      </w:pPr>
    </w:p>
    <w:p w14:paraId="56536E13" w14:textId="77777777" w:rsidR="00387C08" w:rsidRDefault="00387C08">
      <w:pPr>
        <w:pStyle w:val="Zkladntext"/>
        <w:spacing w:before="69"/>
        <w:ind w:right="484" w:firstLine="40"/>
      </w:pPr>
    </w:p>
    <w:p w14:paraId="37C0BE85" w14:textId="77777777" w:rsidR="00387C08" w:rsidRDefault="00387C08">
      <w:pPr>
        <w:pStyle w:val="Zkladntext"/>
        <w:spacing w:before="69"/>
        <w:ind w:right="484" w:firstLine="40"/>
      </w:pPr>
    </w:p>
    <w:p w14:paraId="2999D6F2" w14:textId="77777777" w:rsidR="00387C08" w:rsidRDefault="00387C08">
      <w:pPr>
        <w:pStyle w:val="Zkladntext"/>
        <w:spacing w:before="69"/>
        <w:ind w:right="484" w:firstLine="40"/>
      </w:pPr>
    </w:p>
    <w:p w14:paraId="29227A4F" w14:textId="77777777" w:rsidR="00387C08" w:rsidRDefault="00387C08">
      <w:pPr>
        <w:pStyle w:val="Zkladntext"/>
        <w:spacing w:before="69"/>
        <w:ind w:right="484" w:firstLine="40"/>
      </w:pPr>
    </w:p>
    <w:p w14:paraId="623806FE" w14:textId="77777777" w:rsidR="00387C08" w:rsidRDefault="00387C08">
      <w:pPr>
        <w:pStyle w:val="Zkladntext"/>
        <w:spacing w:before="69"/>
        <w:ind w:right="484" w:firstLine="40"/>
      </w:pPr>
    </w:p>
    <w:p w14:paraId="0526239E" w14:textId="77777777" w:rsidR="00387C08" w:rsidRDefault="00387C08">
      <w:pPr>
        <w:pStyle w:val="Zkladntext"/>
        <w:spacing w:before="69"/>
        <w:ind w:right="484" w:firstLine="40"/>
      </w:pPr>
    </w:p>
    <w:p w14:paraId="18D4E448" w14:textId="1A713C61" w:rsidR="000D0724" w:rsidRDefault="00000000">
      <w:pPr>
        <w:pStyle w:val="Zkladntext"/>
        <w:spacing w:before="69"/>
        <w:ind w:right="484" w:firstLine="40"/>
      </w:pPr>
      <w:r>
        <w:t>-Ponorte nasávaciu hadicu do nádoby s najmenej 15 20– litrami čistej vody a umiestnite vývodnú hadicu do prázdnej nádoby alebo výlevky.</w:t>
      </w:r>
    </w:p>
    <w:p w14:paraId="3A466856" w14:textId="5B4A0018" w:rsidR="000D0724" w:rsidRDefault="00000000">
      <w:pPr>
        <w:pStyle w:val="Zkladntext"/>
        <w:spacing w:before="1"/>
      </w:pPr>
      <w:r>
        <w:t>-Zapnite čerpadlo a prečerpajte čistú vodu za účelom odstránenia zbytkov z vnútra tela čerpadla.</w:t>
      </w:r>
    </w:p>
    <w:p w14:paraId="3A1D7E57" w14:textId="4560A857" w:rsidR="000D0724" w:rsidRDefault="00000000">
      <w:pPr>
        <w:pStyle w:val="Zkladntext"/>
        <w:ind w:left="1356"/>
      </w:pPr>
      <w:r>
        <w:t xml:space="preserve">-Vyčistite </w:t>
      </w:r>
      <w:r w:rsidR="00C412A2">
        <w:t>plastové filtračné dosky</w:t>
      </w:r>
      <w:r>
        <w:t xml:space="preserve"> použitím vlhkej handry a slabého neutrálneho čistiaceho prostriedku na riad</w:t>
      </w:r>
      <w:r w:rsidR="00C412A2">
        <w:t>, prípadne môžete dosky umyť v umývačke riadu.</w:t>
      </w:r>
    </w:p>
    <w:p w14:paraId="188493F1" w14:textId="5AD7FB4C" w:rsidR="000D0724" w:rsidRDefault="00000000">
      <w:pPr>
        <w:pStyle w:val="Zkladntext"/>
        <w:spacing w:before="1"/>
      </w:pPr>
      <w:r>
        <w:t xml:space="preserve">-Zlikvidujte použité </w:t>
      </w:r>
      <w:r w:rsidR="00C412A2">
        <w:t xml:space="preserve">papierové </w:t>
      </w:r>
      <w:r>
        <w:t>filtračné dosky. Nie sú znovu použiteľné.</w:t>
      </w:r>
    </w:p>
    <w:p w14:paraId="312C5134" w14:textId="4028B197" w:rsidR="000D0724" w:rsidRDefault="00000000">
      <w:pPr>
        <w:pStyle w:val="Zkladntext"/>
      </w:pPr>
      <w:r>
        <w:t>-Skladujte filter na suchom mieste, chránený pred prachom, ak ho nebudete používať dlhší čas.</w:t>
      </w:r>
    </w:p>
    <w:p w14:paraId="65C8A5AC" w14:textId="7B59A1EC" w:rsidR="00C412A2" w:rsidRDefault="00C412A2">
      <w:pPr>
        <w:pStyle w:val="Zkladntext"/>
      </w:pPr>
    </w:p>
    <w:p w14:paraId="5F57FF7D" w14:textId="3C1E7C22" w:rsidR="00C412A2" w:rsidRDefault="00C412A2">
      <w:pPr>
        <w:pStyle w:val="Zkladntext"/>
      </w:pPr>
      <w:r>
        <w:t xml:space="preserve">Tip na záver: Pri prečistení čerpadla čistou vodou ho otočte o 180° hore nohami, aby vytiekla všetka voda, pretože sa môže stať, ak zostane v čerpadle väčšie množstvo vody, že sa lamela prilepí k telu čerpadla a pri následnom neskoršom zapnutí sa čerpadlo nerozbehne. V tomto prípade odpojte čerpadlo od elektrického prúdu, povoľte predný 3 </w:t>
      </w:r>
      <w:proofErr w:type="spellStart"/>
      <w:r>
        <w:t>šróby</w:t>
      </w:r>
      <w:proofErr w:type="spellEnd"/>
      <w:r>
        <w:t>, dajte dolu kryt čerpadla a prstom pretočte lamelu (odlepíte ju od tela čerpadla)</w:t>
      </w:r>
    </w:p>
    <w:p w14:paraId="0C340AC4" w14:textId="77777777" w:rsidR="000D0724" w:rsidRDefault="000D0724">
      <w:pPr>
        <w:pStyle w:val="Zkladntext"/>
        <w:ind w:left="0"/>
        <w:rPr>
          <w:sz w:val="22"/>
        </w:rPr>
      </w:pPr>
    </w:p>
    <w:p w14:paraId="438DB0A2" w14:textId="77777777" w:rsidR="000D0724" w:rsidRDefault="00000000">
      <w:pPr>
        <w:pStyle w:val="Zkladntext"/>
        <w:spacing w:before="134"/>
      </w:pPr>
      <w:r>
        <w:t>AKO POUŽÍVA Ť FILTREČNÉ KARTÓNY ROVER COLOMBO</w:t>
      </w:r>
    </w:p>
    <w:p w14:paraId="2DBE0FDE" w14:textId="77777777" w:rsidR="000D0724" w:rsidRDefault="00000000">
      <w:pPr>
        <w:pStyle w:val="Zkladntext"/>
        <w:spacing w:before="92"/>
        <w:ind w:right="153"/>
      </w:pPr>
      <w:r>
        <w:rPr>
          <w:b/>
        </w:rPr>
        <w:t xml:space="preserve">Filtračné kartóny 0 a 4 </w:t>
      </w:r>
      <w:r>
        <w:t xml:space="preserve">– </w:t>
      </w:r>
      <w:proofErr w:type="spellStart"/>
      <w:r>
        <w:t>zjemňovacie</w:t>
      </w:r>
      <w:proofErr w:type="spellEnd"/>
      <w:r>
        <w:t xml:space="preserve"> filtre – sú vhodné na filtrovanie vína po kvasení. Zachytia celkom dobre usadené čiastočky, ale nedokončia víno.</w:t>
      </w:r>
    </w:p>
    <w:p w14:paraId="6F738965" w14:textId="0C65DE12" w:rsidR="000D0724" w:rsidRDefault="00000000">
      <w:pPr>
        <w:pStyle w:val="Zkladntext"/>
        <w:ind w:right="192"/>
      </w:pPr>
      <w:r>
        <w:rPr>
          <w:b/>
        </w:rPr>
        <w:t xml:space="preserve">Filtračné kartóny 8, 12 a 16 </w:t>
      </w:r>
      <w:r>
        <w:t>– filtre konečnej úpravy – sú používané na zachytenie malých čiastočiek, Taktiež na zvýšenie jasu vína. Tieto filtre sú viac vhodné pre druhé filtrovanie.</w:t>
      </w:r>
    </w:p>
    <w:p w14:paraId="3E6AC80D" w14:textId="77777777" w:rsidR="000D0724" w:rsidRDefault="00000000">
      <w:pPr>
        <w:pStyle w:val="Zkladntext"/>
        <w:ind w:right="94"/>
      </w:pPr>
      <w:r>
        <w:rPr>
          <w:b/>
        </w:rPr>
        <w:t xml:space="preserve">Filtračné kartóny 20 a 24 – </w:t>
      </w:r>
      <w:r>
        <w:t xml:space="preserve">zachytia veľmi jemné čiastočky a usadené </w:t>
      </w:r>
      <w:proofErr w:type="spellStart"/>
      <w:r>
        <w:t>mikro</w:t>
      </w:r>
      <w:proofErr w:type="spellEnd"/>
      <w:r>
        <w:t xml:space="preserve"> nečistoty, taktiež zvyšujú jas vína. Len použitím filtrov 20 a 24 odstránite z vína jemné čiastočky.</w:t>
      </w:r>
    </w:p>
    <w:p w14:paraId="218964FB" w14:textId="77777777" w:rsidR="000D0724" w:rsidRDefault="000D0724">
      <w:pPr>
        <w:pStyle w:val="Zkladntext"/>
        <w:spacing w:before="2"/>
        <w:ind w:left="0"/>
        <w:rPr>
          <w:sz w:val="19"/>
        </w:rPr>
      </w:pPr>
    </w:p>
    <w:p w14:paraId="46C36B82" w14:textId="6CD00D5C" w:rsidR="000D0724" w:rsidRDefault="000D0724">
      <w:pPr>
        <w:pStyle w:val="Zkladntext"/>
        <w:spacing w:before="5"/>
        <w:ind w:left="0"/>
        <w:rPr>
          <w:sz w:val="18"/>
        </w:rPr>
      </w:pPr>
    </w:p>
    <w:p w14:paraId="520041C7" w14:textId="77777777" w:rsidR="000D0724" w:rsidRDefault="00000000">
      <w:pPr>
        <w:pStyle w:val="Nadpis1"/>
        <w:spacing w:before="0"/>
        <w:ind w:right="305" w:hanging="1181"/>
        <w:jc w:val="both"/>
      </w:pPr>
      <w:r>
        <w:t>Upozornenie: NEUMIESTŇUJTE FILTRAČNÉ KARTÓNY MEDZI KOVOVÚ DOSKU A ČERVENÚ PLASTOVÚ DOSKU.</w:t>
      </w:r>
    </w:p>
    <w:p w14:paraId="6EE84A2E" w14:textId="77777777" w:rsidR="000D0724" w:rsidRDefault="000D0724">
      <w:pPr>
        <w:pStyle w:val="Zkladntext"/>
        <w:spacing w:before="9"/>
        <w:ind w:left="0"/>
        <w:rPr>
          <w:b/>
          <w:sz w:val="17"/>
        </w:rPr>
      </w:pPr>
    </w:p>
    <w:p w14:paraId="6072AD36" w14:textId="77777777" w:rsidR="000D0724" w:rsidRDefault="00000000">
      <w:pPr>
        <w:pStyle w:val="Zkladntext"/>
        <w:spacing w:before="1"/>
        <w:ind w:right="375" w:hanging="1129"/>
        <w:jc w:val="both"/>
      </w:pPr>
      <w:r>
        <w:rPr>
          <w:b/>
        </w:rPr>
        <w:t xml:space="preserve">Upozornenie: </w:t>
      </w:r>
      <w:r>
        <w:t>Filter COLOMBO a Filter PULCINO sú skonštruované len pre použitie Filtračných kartónov COLOMBO a Filtračných kartónov PULCINO. Použitie neoriginálnych filtračných kartónov riskujete ohrozenie výkonnosti filtra .</w:t>
      </w:r>
    </w:p>
    <w:p w14:paraId="2A6BDD0A" w14:textId="77777777" w:rsidR="000D0724" w:rsidRDefault="000D0724">
      <w:pPr>
        <w:pStyle w:val="Zkladntext"/>
        <w:spacing w:before="5"/>
        <w:ind w:left="0"/>
        <w:rPr>
          <w:sz w:val="19"/>
        </w:rPr>
      </w:pPr>
    </w:p>
    <w:p w14:paraId="070B9C1B" w14:textId="77777777" w:rsidR="000D0724" w:rsidRDefault="00000000">
      <w:pPr>
        <w:pStyle w:val="Nadpis1"/>
        <w:spacing w:line="228" w:lineRule="exact"/>
      </w:pPr>
      <w:r>
        <w:t>Niektoré praktické rady:</w:t>
      </w:r>
    </w:p>
    <w:p w14:paraId="6370789F" w14:textId="649A9AE7" w:rsidR="000D0724" w:rsidRDefault="00000000">
      <w:pPr>
        <w:pStyle w:val="Zkladntext"/>
        <w:ind w:right="1000"/>
      </w:pPr>
      <w:r>
        <w:t>Filtrovanie je posledný stupeň produkcie vína, preto by používatelia budú pravdepodobne chcieť tieto nasledujúce základné</w:t>
      </w:r>
      <w:r w:rsidR="00CD1920">
        <w:t xml:space="preserve"> informácie</w:t>
      </w:r>
      <w:r>
        <w:t>, ale</w:t>
      </w:r>
      <w:r w:rsidR="00CD1920">
        <w:t>bo</w:t>
      </w:r>
      <w:r>
        <w:t xml:space="preserve"> potrebné opatrenia.</w:t>
      </w:r>
    </w:p>
    <w:p w14:paraId="6CD04A2B" w14:textId="13290F79" w:rsidR="000D0724" w:rsidRDefault="00000000">
      <w:pPr>
        <w:pStyle w:val="Zkladntext"/>
        <w:ind w:right="480"/>
      </w:pPr>
      <w:r>
        <w:t>Mladé víno (30 dňové) nie je hotové na jemné filtrovanie.</w:t>
      </w:r>
    </w:p>
    <w:p w14:paraId="0DBA4EBB" w14:textId="035274DD" w:rsidR="000D0724" w:rsidRDefault="00000000">
      <w:pPr>
        <w:pStyle w:val="Zkladntext"/>
        <w:ind w:right="311"/>
      </w:pPr>
      <w:r>
        <w:t>Za účelom dosiahnutia najlepšieho výsledku, by vínu malo byť nechaná doba minimálne 2 – 3 mesiace, a víno by malo byť filtrované pri izbovej teplote. Počas tohto času sa víno stane šťavnatým a väčšina častíc bude usadená. V tomto období, môžete filtrovaním dokončiť víno. Použite filtračné kartóny ktoré odstránia extra jemné častice, za účelom docieliť najlepší výsledok. Mala by byť 2 – 4 dňová pauza medzi jedným a druhým filtrovaním.</w:t>
      </w:r>
    </w:p>
    <w:p w14:paraId="399FBE12" w14:textId="06E38229" w:rsidR="000D0724" w:rsidRDefault="00000000" w:rsidP="00CD1920">
      <w:pPr>
        <w:pStyle w:val="Zkladntext"/>
        <w:ind w:right="445"/>
      </w:pPr>
      <w:r>
        <w:t xml:space="preserve">Ak, na druhej strane, chce používateľ filtrovať mladé víno (30 dní), mal by najskôr použiť filtračné kartóny ktoré odstránia veľké častice, </w:t>
      </w:r>
      <w:r w:rsidR="00CD1920">
        <w:t xml:space="preserve">a až </w:t>
      </w:r>
      <w:r>
        <w:t xml:space="preserve">potom pokračovať vo filtrovaní. </w:t>
      </w:r>
    </w:p>
    <w:p w14:paraId="7D7D3D6E" w14:textId="77777777" w:rsidR="00CD1920" w:rsidRDefault="00CD1920" w:rsidP="00CD1920">
      <w:pPr>
        <w:pStyle w:val="Zkladntext"/>
        <w:ind w:right="445"/>
        <w:rPr>
          <w:sz w:val="12"/>
        </w:rPr>
      </w:pPr>
    </w:p>
    <w:p w14:paraId="404B9513" w14:textId="3ACA49FF" w:rsidR="000D0724" w:rsidRDefault="00000000">
      <w:pPr>
        <w:pStyle w:val="Zkladntext"/>
        <w:spacing w:before="1"/>
        <w:ind w:right="894" w:hanging="1208"/>
      </w:pPr>
      <w:r>
        <w:rPr>
          <w:b/>
        </w:rPr>
        <w:t xml:space="preserve">Upozornenie: </w:t>
      </w:r>
      <w:r>
        <w:t xml:space="preserve">Výkonnosť filtra je rozdielna, závisí od charakteristiky filtrovaného vína. Veľmi </w:t>
      </w:r>
      <w:r w:rsidR="00CD1920">
        <w:t>z</w:t>
      </w:r>
      <w:r>
        <w:t>nečistené víno skráti živ</w:t>
      </w:r>
      <w:r w:rsidR="00CD1920">
        <w:t>o</w:t>
      </w:r>
      <w:r>
        <w:t>tnosť filtračných dosiek.</w:t>
      </w:r>
      <w:r w:rsidR="00CD1920">
        <w:t xml:space="preserve"> Pri filtrácii sa používa vždy iba jeden typ filtračných papierových dosiek.</w:t>
      </w:r>
    </w:p>
    <w:p w14:paraId="2EA2E041" w14:textId="70E5A916" w:rsidR="000D0724" w:rsidRDefault="00000000">
      <w:pPr>
        <w:pStyle w:val="Zkladntext"/>
        <w:ind w:right="293" w:hanging="1208"/>
      </w:pPr>
      <w:r>
        <w:rPr>
          <w:b/>
        </w:rPr>
        <w:t xml:space="preserve">Upozornenie: </w:t>
      </w:r>
      <w:r>
        <w:t>Čerpadlo inštalované na filtri je špeciálne určené na tieto účely. Iné typy čerpadiel nesmú byť namontované na filter.</w:t>
      </w:r>
    </w:p>
    <w:p w14:paraId="3981FC19" w14:textId="6DABF4B5" w:rsidR="000D0724" w:rsidRDefault="000D0724">
      <w:pPr>
        <w:pStyle w:val="Zkladntext"/>
        <w:spacing w:before="3"/>
        <w:ind w:left="0"/>
        <w:rPr>
          <w:sz w:val="18"/>
        </w:rPr>
      </w:pPr>
    </w:p>
    <w:p w14:paraId="4AB126CB" w14:textId="58B24FBE" w:rsidR="000D0724" w:rsidRDefault="00825D74">
      <w:pPr>
        <w:pStyle w:val="Nadpis1"/>
        <w:spacing w:line="242" w:lineRule="auto"/>
        <w:ind w:right="719" w:hanging="1208"/>
      </w:pPr>
      <w:r>
        <w:t>Upozornenie: Všetky výrobky majú 2 roky záruku. Zmienená záruka pokrýva všetok materiál a potrebnú prácu, keď vznikne problém kvôli chybným súčiastkam alebo súpravy. Záruka nekryje nedbalosť počas používania, neoprávnené zmeny, deštrukcie spôsobenej nesprávnym používaním výrobku.</w:t>
      </w:r>
    </w:p>
    <w:p w14:paraId="2D67FE4F" w14:textId="77777777" w:rsidR="00387C08" w:rsidRDefault="00387C08">
      <w:pPr>
        <w:pStyle w:val="Nadpis1"/>
        <w:spacing w:line="242" w:lineRule="auto"/>
        <w:ind w:right="719" w:hanging="1208"/>
      </w:pPr>
    </w:p>
    <w:p w14:paraId="08CB0992" w14:textId="6B99EFDA" w:rsidR="00387C08" w:rsidRDefault="00387C08">
      <w:pPr>
        <w:pStyle w:val="Nadpis1"/>
        <w:spacing w:line="242" w:lineRule="auto"/>
        <w:ind w:right="719" w:hanging="1208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3223D8" wp14:editId="7ECD485C">
            <wp:simplePos x="0" y="0"/>
            <wp:positionH relativeFrom="column">
              <wp:posOffset>561842</wp:posOffset>
            </wp:positionH>
            <wp:positionV relativeFrom="paragraph">
              <wp:posOffset>409073</wp:posOffset>
            </wp:positionV>
            <wp:extent cx="6208395" cy="8037195"/>
            <wp:effectExtent l="0" t="0" r="1905" b="1905"/>
            <wp:wrapTight wrapText="bothSides">
              <wp:wrapPolygon edited="0">
                <wp:start x="0" y="0"/>
                <wp:lineTo x="0" y="21554"/>
                <wp:lineTo x="21540" y="21554"/>
                <wp:lineTo x="21540" y="0"/>
                <wp:lineTo x="0" y="0"/>
              </wp:wrapPolygon>
            </wp:wrapTight>
            <wp:docPr id="17618861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7C08">
      <w:pgSz w:w="11900" w:h="16840"/>
      <w:pgMar w:top="1340" w:right="1320" w:bottom="1260" w:left="100" w:header="0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DCCC" w14:textId="77777777" w:rsidR="00BE1499" w:rsidRDefault="00BE1499">
      <w:r>
        <w:separator/>
      </w:r>
    </w:p>
  </w:endnote>
  <w:endnote w:type="continuationSeparator" w:id="0">
    <w:p w14:paraId="4858AE6E" w14:textId="77777777" w:rsidR="00BE1499" w:rsidRDefault="00B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00506000000020000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1B13" w14:textId="2059F8F4" w:rsidR="000D0724" w:rsidRDefault="00CD1920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CDC6364" wp14:editId="3DC0967C">
              <wp:simplePos x="0" y="0"/>
              <wp:positionH relativeFrom="page">
                <wp:posOffset>886460</wp:posOffset>
              </wp:positionH>
              <wp:positionV relativeFrom="page">
                <wp:posOffset>9895840</wp:posOffset>
              </wp:positionV>
              <wp:extent cx="1862455" cy="189865"/>
              <wp:effectExtent l="0" t="0" r="0" b="0"/>
              <wp:wrapNone/>
              <wp:docPr id="13140160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D876A" w14:textId="20AC8182" w:rsidR="000D0724" w:rsidRDefault="000D0724">
                          <w:pPr>
                            <w:spacing w:before="21"/>
                            <w:ind w:left="20"/>
                            <w:rPr>
                              <w:rFonts w:ascii="Caladea" w:hAnsi="Calade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C6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79.2pt;width:146.65pt;height:14.9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" filled="f" stroked="f">
              <v:textbox inset="0,0,0,0">
                <w:txbxContent>
                  <w:p w14:paraId="701D876A" w14:textId="20AC8182" w:rsidR="000D0724" w:rsidRDefault="000D0724">
                    <w:pPr>
                      <w:spacing w:before="21"/>
                      <w:ind w:left="20"/>
                      <w:rPr>
                        <w:rFonts w:ascii="Caladea" w:hAnsi="Calade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6DDDC6B9" wp14:editId="324448CB">
              <wp:simplePos x="0" y="0"/>
              <wp:positionH relativeFrom="page">
                <wp:posOffset>5280025</wp:posOffset>
              </wp:positionH>
              <wp:positionV relativeFrom="page">
                <wp:posOffset>9895840</wp:posOffset>
              </wp:positionV>
              <wp:extent cx="1393190" cy="189865"/>
              <wp:effectExtent l="0" t="0" r="0" b="0"/>
              <wp:wrapNone/>
              <wp:docPr id="892952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9E414" w14:textId="14F1166C" w:rsidR="000D0724" w:rsidRDefault="000D0724">
                          <w:pPr>
                            <w:spacing w:before="21"/>
                            <w:ind w:left="20"/>
                            <w:rPr>
                              <w:rFonts w:ascii="Calade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DDC6B9" id="Text Box 1" o:spid="_x0000_s1027" type="#_x0000_t202" style="position:absolute;margin-left:415.75pt;margin-top:779.2pt;width:109.7pt;height:14.9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" filled="f" stroked="f">
              <v:textbox inset="0,0,0,0">
                <w:txbxContent>
                  <w:p w14:paraId="4699E414" w14:textId="14F1166C" w:rsidR="000D0724" w:rsidRDefault="000D0724">
                    <w:pPr>
                      <w:spacing w:before="21"/>
                      <w:ind w:left="20"/>
                      <w:rPr>
                        <w:rFonts w:ascii="Calade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9628" w14:textId="77777777" w:rsidR="00BE1499" w:rsidRDefault="00BE1499">
      <w:r>
        <w:separator/>
      </w:r>
    </w:p>
  </w:footnote>
  <w:footnote w:type="continuationSeparator" w:id="0">
    <w:p w14:paraId="7CC1EDFE" w14:textId="77777777" w:rsidR="00BE1499" w:rsidRDefault="00BE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01E6"/>
    <w:multiLevelType w:val="hybridMultilevel"/>
    <w:tmpl w:val="6502763A"/>
    <w:lvl w:ilvl="0" w:tplc="95A2ED04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" w15:restartNumberingAfterBreak="0">
    <w:nsid w:val="5262395F"/>
    <w:multiLevelType w:val="hybridMultilevel"/>
    <w:tmpl w:val="3B28E1D2"/>
    <w:lvl w:ilvl="0" w:tplc="ADBC7ECE">
      <w:numFmt w:val="bullet"/>
      <w:lvlText w:val="-"/>
      <w:lvlJc w:val="left"/>
      <w:pPr>
        <w:ind w:left="1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 w16cid:durableId="612320772">
    <w:abstractNumId w:val="1"/>
  </w:num>
  <w:num w:numId="2" w16cid:durableId="79830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4"/>
    <w:rsid w:val="000D0724"/>
    <w:rsid w:val="00317604"/>
    <w:rsid w:val="00387C08"/>
    <w:rsid w:val="007841AA"/>
    <w:rsid w:val="00825D74"/>
    <w:rsid w:val="00BE1499"/>
    <w:rsid w:val="00C412A2"/>
    <w:rsid w:val="00CD1920"/>
    <w:rsid w:val="00E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06EB"/>
  <w15:docId w15:val="{194DFC30-64D1-4EAC-9F3B-C0C1997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1"/>
      <w:ind w:left="1315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15"/>
    </w:pPr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54"/>
      <w:ind w:left="3507" w:right="2282"/>
      <w:jc w:val="center"/>
    </w:pPr>
    <w:rPr>
      <w:b/>
      <w:bCs/>
      <w:sz w:val="35"/>
      <w:szCs w:val="35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C412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12A2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C412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2A2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Colombo Pulcino</vt:lpstr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Colombo Pulcino</dc:title>
  <dc:creator>Administrator</dc:creator>
  <cp:keywords>()</cp:keywords>
  <cp:lastModifiedBy>admin</cp:lastModifiedBy>
  <cp:revision>2</cp:revision>
  <dcterms:created xsi:type="dcterms:W3CDTF">2023-08-03T06:54:00Z</dcterms:created>
  <dcterms:modified xsi:type="dcterms:W3CDTF">2023-08-03T06:54:00Z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2023-08-02T00:00:00Z</vt:filetime>
  </property>
</Properties>
</file>